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7132A" w14:textId="77777777" w:rsidR="000759FA" w:rsidRPr="00A56F0F" w:rsidRDefault="000759FA" w:rsidP="000759FA">
      <w:pPr>
        <w:rPr>
          <w:rFonts w:ascii="Arial" w:hAnsi="Arial" w:cs="Arial"/>
          <w:b/>
          <w:bCs/>
          <w:color w:val="000000" w:themeColor="text1"/>
          <w:sz w:val="28"/>
          <w:szCs w:val="28"/>
          <w:shd w:val="clear" w:color="auto" w:fill="FFFFFF"/>
        </w:rPr>
      </w:pPr>
      <w:r w:rsidRPr="00A56F0F">
        <w:rPr>
          <w:rFonts w:ascii="Arial" w:hAnsi="Arial" w:cs="Arial"/>
          <w:b/>
          <w:bCs/>
          <w:color w:val="000000" w:themeColor="text1"/>
          <w:sz w:val="28"/>
          <w:szCs w:val="28"/>
          <w:shd w:val="clear" w:color="auto" w:fill="FFFFFF"/>
        </w:rPr>
        <w:t>Ensenada</w:t>
      </w:r>
    </w:p>
    <w:p w14:paraId="62670055" w14:textId="77777777" w:rsidR="000759FA" w:rsidRDefault="000759FA" w:rsidP="000759FA">
      <w:pPr>
        <w:rPr>
          <w:rFonts w:ascii="Arial" w:hAnsi="Arial" w:cs="Arial"/>
          <w:color w:val="545454"/>
          <w:shd w:val="clear" w:color="auto" w:fill="FFFFFF"/>
        </w:rPr>
      </w:pPr>
    </w:p>
    <w:p w14:paraId="2484A10F" w14:textId="77777777" w:rsidR="000759FA" w:rsidRPr="00A56F0F" w:rsidRDefault="000759FA" w:rsidP="000759FA">
      <w:pPr>
        <w:rPr>
          <w:rFonts w:ascii="Arial" w:hAnsi="Arial" w:cs="Arial"/>
          <w:color w:val="545454"/>
        </w:rPr>
      </w:pPr>
      <w:r w:rsidRPr="00A56F0F">
        <w:rPr>
          <w:rFonts w:ascii="Arial" w:hAnsi="Arial" w:cs="Arial"/>
          <w:color w:val="545454"/>
        </w:rPr>
        <w:t>Located just 68 miles south of the border, Ensenada is an ideal vacation spot for anyone in the Southwest looking for a convenient Spring Break destination.</w:t>
      </w:r>
    </w:p>
    <w:p w14:paraId="0F2390AC" w14:textId="77777777" w:rsidR="000759FA" w:rsidRPr="00A56F0F" w:rsidRDefault="000759FA" w:rsidP="000759FA">
      <w:pPr>
        <w:rPr>
          <w:rFonts w:ascii="Arial" w:hAnsi="Arial" w:cs="Arial"/>
          <w:color w:val="545454"/>
        </w:rPr>
      </w:pPr>
    </w:p>
    <w:p w14:paraId="6271D041" w14:textId="77777777" w:rsidR="000759FA" w:rsidRPr="00A56F0F" w:rsidRDefault="000759FA" w:rsidP="000759FA">
      <w:pPr>
        <w:rPr>
          <w:rFonts w:ascii="Arial" w:hAnsi="Arial" w:cs="Arial"/>
          <w:color w:val="545454"/>
        </w:rPr>
      </w:pPr>
      <w:r w:rsidRPr="00A56F0F">
        <w:rPr>
          <w:rFonts w:ascii="Arial" w:hAnsi="Arial" w:cs="Arial"/>
          <w:color w:val="545454"/>
        </w:rPr>
        <w:t>Not only are there multiple beaches and party spots, but there’s also great food, shopping, museums, history, outdoor adventures, and more. You probably can’t see and do it all in one week.</w:t>
      </w:r>
    </w:p>
    <w:p w14:paraId="434F292D" w14:textId="77777777" w:rsidR="000759FA" w:rsidRPr="00A56F0F" w:rsidRDefault="000759FA" w:rsidP="000759FA">
      <w:pPr>
        <w:rPr>
          <w:rFonts w:ascii="Arial" w:hAnsi="Arial" w:cs="Arial"/>
          <w:color w:val="545454"/>
        </w:rPr>
      </w:pPr>
    </w:p>
    <w:p w14:paraId="4EEB7BD6" w14:textId="77777777" w:rsidR="000759FA" w:rsidRPr="00A56F0F" w:rsidRDefault="000759FA" w:rsidP="000759FA">
      <w:pPr>
        <w:pStyle w:val="NormalWeb"/>
        <w:shd w:val="clear" w:color="auto" w:fill="FFFFFF"/>
        <w:spacing w:before="0" w:beforeAutospacing="0" w:after="210" w:afterAutospacing="0"/>
        <w:rPr>
          <w:rFonts w:ascii="Arial" w:hAnsi="Arial" w:cs="Arial"/>
          <w:color w:val="545454"/>
        </w:rPr>
      </w:pPr>
      <w:r w:rsidRPr="00A56F0F">
        <w:rPr>
          <w:rFonts w:ascii="Arial" w:hAnsi="Arial" w:cs="Arial"/>
          <w:color w:val="545454"/>
        </w:rPr>
        <w:t xml:space="preserve">The best place to go shopping and eating in Ensenada is on </w:t>
      </w:r>
      <w:r w:rsidRPr="00A56F0F">
        <w:rPr>
          <w:rFonts w:ascii="Arial" w:hAnsi="Arial" w:cs="Arial"/>
          <w:color w:val="4D5156"/>
          <w:shd w:val="clear" w:color="auto" w:fill="FFFFFF"/>
        </w:rPr>
        <w:t xml:space="preserve">Avenida Lopez Mateos (AKA </w:t>
      </w:r>
      <w:r w:rsidRPr="00A56F0F">
        <w:rPr>
          <w:rFonts w:ascii="Arial" w:hAnsi="Arial" w:cs="Arial"/>
          <w:color w:val="040C28"/>
        </w:rPr>
        <w:t>Paseo Calle Primera or First Street)</w:t>
      </w:r>
      <w:r w:rsidRPr="00A56F0F">
        <w:rPr>
          <w:rFonts w:ascii="Arial" w:hAnsi="Arial" w:cs="Arial"/>
          <w:color w:val="545454"/>
        </w:rPr>
        <w:t>, in la zona centro (or downtown) near Highway 3. It's home to an array of restaurants, clubs, specialty shops, and more. And they are just a short distance from the waterfront boardwalk so you can walk off the food with a sunset stroll on the boardwalk.</w:t>
      </w:r>
    </w:p>
    <w:p w14:paraId="3AFAAE70" w14:textId="77777777" w:rsidR="000759FA" w:rsidRPr="00A56F0F" w:rsidRDefault="000759FA" w:rsidP="000759FA">
      <w:pPr>
        <w:pStyle w:val="NormalWeb"/>
        <w:shd w:val="clear" w:color="auto" w:fill="FFFFFF"/>
        <w:spacing w:before="0" w:beforeAutospacing="0" w:after="210" w:afterAutospacing="0"/>
        <w:rPr>
          <w:rFonts w:ascii="Arial" w:hAnsi="Arial" w:cs="Arial"/>
          <w:color w:val="545454"/>
        </w:rPr>
      </w:pPr>
      <w:r w:rsidRPr="00A56F0F">
        <w:rPr>
          <w:rFonts w:ascii="Arial" w:hAnsi="Arial" w:cs="Arial"/>
          <w:color w:val="545454"/>
        </w:rPr>
        <w:t>On the ”</w:t>
      </w:r>
      <w:hyperlink r:id="rId4" w:anchor=":~:text=Harbors%20like%20the%20stunning%20waterfront,both%20locals%20and%20tourists%20alike." w:history="1">
        <w:r w:rsidRPr="00A56F0F">
          <w:rPr>
            <w:rStyle w:val="Hyperlink"/>
            <w:rFonts w:ascii="Arial" w:eastAsiaTheme="majorEastAsia" w:hAnsi="Arial" w:cs="Arial"/>
            <w:bdr w:val="none" w:sz="0" w:space="0" w:color="auto" w:frame="1"/>
            <w:shd w:val="clear" w:color="auto" w:fill="FFFFFF"/>
          </w:rPr>
          <w:t>El Malecón Ventana Al Mar</w:t>
        </w:r>
      </w:hyperlink>
      <w:r w:rsidRPr="00A56F0F">
        <w:rPr>
          <w:rStyle w:val="Emphasis"/>
          <w:rFonts w:ascii="Arial" w:eastAsiaTheme="majorEastAsia" w:hAnsi="Arial" w:cs="Arial"/>
          <w:color w:val="4D5D71"/>
          <w:bdr w:val="none" w:sz="0" w:space="0" w:color="auto" w:frame="1"/>
          <w:shd w:val="clear" w:color="auto" w:fill="FFFFFF"/>
        </w:rPr>
        <w:t xml:space="preserve">” or boardwalk you’ll find incredible seafood street tacos, seafood, fruit, raspados (Mexican shaved ice), </w:t>
      </w:r>
      <w:r w:rsidRPr="00A56F0F">
        <w:rPr>
          <w:rFonts w:ascii="Arial" w:hAnsi="Arial" w:cs="Arial"/>
          <w:color w:val="545454"/>
        </w:rPr>
        <w:t>beach merch, and more. Make sure you visit the famous “Mercado Negro” fish market and then wander a half-mile to the other end of the boardwalk to El Parque de la Bandera. At this park and playground, you can sit back and enjoy the ocean and sometimes even listen to live bands. Bonus…the water fountain that changes colors!</w:t>
      </w:r>
    </w:p>
    <w:p w14:paraId="3E02D588" w14:textId="77777777" w:rsidR="000759FA" w:rsidRPr="00A56F0F" w:rsidRDefault="000759FA" w:rsidP="000759FA">
      <w:pPr>
        <w:pStyle w:val="NormalWeb"/>
        <w:shd w:val="clear" w:color="auto" w:fill="FFFFFF"/>
        <w:spacing w:before="0" w:beforeAutospacing="0" w:after="210" w:afterAutospacing="0"/>
        <w:rPr>
          <w:rFonts w:ascii="Arial" w:hAnsi="Arial" w:cs="Arial"/>
          <w:color w:val="545454"/>
          <w:shd w:val="clear" w:color="auto" w:fill="FFFFFF"/>
        </w:rPr>
      </w:pPr>
      <w:r w:rsidRPr="00A56F0F">
        <w:rPr>
          <w:rFonts w:ascii="Arial" w:hAnsi="Arial" w:cs="Arial"/>
          <w:color w:val="545454"/>
        </w:rPr>
        <w:t xml:space="preserve">Near the Malecon are two museums worth visiting. The first is the </w:t>
      </w:r>
      <w:hyperlink r:id="rId5" w:history="1">
        <w:r w:rsidRPr="00A56F0F">
          <w:rPr>
            <w:rStyle w:val="Hyperlink"/>
            <w:rFonts w:ascii="Arial" w:eastAsiaTheme="majorEastAsia" w:hAnsi="Arial" w:cs="Arial"/>
          </w:rPr>
          <w:t>Museum of History</w:t>
        </w:r>
      </w:hyperlink>
      <w:r w:rsidRPr="00A56F0F">
        <w:rPr>
          <w:rFonts w:ascii="Arial" w:hAnsi="Arial" w:cs="Arial"/>
          <w:color w:val="545454"/>
        </w:rPr>
        <w:t>, with beautiful green grounds across from the Malecon it is hard to miss. There you will find the history of the area, the indigenous peoples, and how Ensenada came to be what it is today. It is very interesting and well preserved in this old Casino, purportedly from the days of Al Capone. Just a block away is the State Center for the Arts (Centro Estatal de las Artes, 1430 Lázaro Cárdenas Blvd). There you can usually find works from local and Mexican artisans. Make sure to check the hours of operation before you visit.</w:t>
      </w:r>
    </w:p>
    <w:p w14:paraId="0DC689E4" w14:textId="77777777" w:rsidR="000759FA" w:rsidRPr="00A56F0F" w:rsidRDefault="000759FA" w:rsidP="000759FA">
      <w:pPr>
        <w:rPr>
          <w:rFonts w:ascii="Arial" w:hAnsi="Arial" w:cs="Arial"/>
          <w:color w:val="545454"/>
          <w:shd w:val="clear" w:color="auto" w:fill="FFFFFF"/>
        </w:rPr>
      </w:pPr>
      <w:r w:rsidRPr="00A56F0F">
        <w:rPr>
          <w:rFonts w:ascii="Arial" w:hAnsi="Arial" w:cs="Arial"/>
          <w:color w:val="545454"/>
          <w:shd w:val="clear" w:color="auto" w:fill="FFFFFF"/>
        </w:rPr>
        <w:t xml:space="preserve">Only 15 miles south of Ensenada, is the opportunity to view the second largest natural marine geyser in world, known as La Bufadora. Below this deep narrow corridor above the ocean, waves swish back and forth until enough air and water pressure build to create a massive geyser that can shoot up to 60 feet in the air. </w:t>
      </w:r>
    </w:p>
    <w:p w14:paraId="14A4AE3F" w14:textId="77777777" w:rsidR="000759FA" w:rsidRPr="00A56F0F" w:rsidRDefault="000759FA" w:rsidP="000759FA">
      <w:pPr>
        <w:rPr>
          <w:rFonts w:ascii="Arial" w:hAnsi="Arial" w:cs="Arial"/>
          <w:color w:val="545454"/>
          <w:shd w:val="clear" w:color="auto" w:fill="FFFFFF"/>
        </w:rPr>
      </w:pPr>
    </w:p>
    <w:p w14:paraId="0CBD6621" w14:textId="77777777" w:rsidR="000759FA" w:rsidRPr="00A56F0F" w:rsidRDefault="000759FA" w:rsidP="000759FA">
      <w:pPr>
        <w:rPr>
          <w:rFonts w:ascii="Arial" w:hAnsi="Arial" w:cs="Arial"/>
          <w:color w:val="545454"/>
        </w:rPr>
      </w:pPr>
      <w:r w:rsidRPr="00A56F0F">
        <w:rPr>
          <w:rFonts w:ascii="Arial" w:hAnsi="Arial" w:cs="Arial"/>
          <w:color w:val="545454"/>
        </w:rPr>
        <w:t xml:space="preserve">One of the biggest Spring Break attractions is the </w:t>
      </w:r>
      <w:hyperlink r:id="rId6" w:tooltip="Ensenada beer festival website" w:history="1">
        <w:r w:rsidRPr="00A56F0F">
          <w:rPr>
            <w:rStyle w:val="Hyperlink"/>
            <w:rFonts w:ascii="Arial" w:eastAsiaTheme="majorEastAsia" w:hAnsi="Arial" w:cs="Arial"/>
            <w:color w:val="20ADEE"/>
          </w:rPr>
          <w:t>Ensenada Beer Fest</w:t>
        </w:r>
      </w:hyperlink>
      <w:r w:rsidRPr="00A56F0F">
        <w:rPr>
          <w:rFonts w:ascii="Arial" w:hAnsi="Arial" w:cs="Arial"/>
          <w:color w:val="545454"/>
        </w:rPr>
        <w:t>, one of the largest craft beer festivals in Mexico. The event features more than 100 breweries, 30 restaurants, and five music stages (this year) and takes places over two days. If you like beer, you won’t want to miss this main event!</w:t>
      </w:r>
    </w:p>
    <w:p w14:paraId="5903BF27" w14:textId="77777777" w:rsidR="000759FA" w:rsidRPr="00A56F0F" w:rsidRDefault="000759FA" w:rsidP="000759FA">
      <w:pPr>
        <w:rPr>
          <w:rFonts w:ascii="Arial" w:hAnsi="Arial" w:cs="Arial"/>
          <w:color w:val="545454"/>
          <w:shd w:val="clear" w:color="auto" w:fill="FFFFFF"/>
        </w:rPr>
      </w:pPr>
    </w:p>
    <w:p w14:paraId="7FC919B9" w14:textId="77777777" w:rsidR="000759FA" w:rsidRPr="00A56F0F" w:rsidRDefault="000759FA" w:rsidP="000759FA">
      <w:pPr>
        <w:rPr>
          <w:rFonts w:ascii="Arial" w:hAnsi="Arial" w:cs="Arial"/>
          <w:color w:val="545454"/>
          <w:shd w:val="clear" w:color="auto" w:fill="FFFFFF"/>
        </w:rPr>
      </w:pPr>
      <w:r w:rsidRPr="00A56F0F">
        <w:rPr>
          <w:rFonts w:ascii="Arial" w:hAnsi="Arial" w:cs="Arial"/>
          <w:color w:val="545454"/>
          <w:shd w:val="clear" w:color="auto" w:fill="FFFFFF"/>
        </w:rPr>
        <w:t>And if you don’t like beer, the wine capital of Mexico is just 30 minutes away in Valle de Guadalupe.</w:t>
      </w:r>
    </w:p>
    <w:p w14:paraId="60ECD740" w14:textId="77777777" w:rsidR="000759FA" w:rsidRPr="00A56F0F" w:rsidRDefault="000759FA" w:rsidP="000759FA">
      <w:pPr>
        <w:rPr>
          <w:rFonts w:ascii="Arial" w:hAnsi="Arial" w:cs="Arial"/>
          <w:color w:val="545454"/>
          <w:shd w:val="clear" w:color="auto" w:fill="FFFFFF"/>
        </w:rPr>
      </w:pPr>
    </w:p>
    <w:p w14:paraId="790A94A1" w14:textId="77777777" w:rsidR="000759FA" w:rsidRPr="00A56F0F" w:rsidRDefault="000759FA" w:rsidP="000759FA">
      <w:pPr>
        <w:pStyle w:val="NormalWeb"/>
        <w:shd w:val="clear" w:color="auto" w:fill="FFFFFF"/>
        <w:spacing w:before="0" w:beforeAutospacing="0" w:after="210" w:afterAutospacing="0"/>
        <w:rPr>
          <w:rFonts w:ascii="Arial" w:hAnsi="Arial" w:cs="Arial"/>
          <w:color w:val="545454"/>
        </w:rPr>
      </w:pPr>
      <w:r w:rsidRPr="00A56F0F">
        <w:rPr>
          <w:rFonts w:ascii="Arial" w:hAnsi="Arial" w:cs="Arial"/>
          <w:color w:val="545454"/>
        </w:rPr>
        <w:t xml:space="preserve">You’ll never get bored in Ensenada and there’s so much more to see! </w:t>
      </w:r>
    </w:p>
    <w:p w14:paraId="25F4D149" w14:textId="77777777" w:rsidR="000759FA" w:rsidRPr="00A56F0F" w:rsidRDefault="000759FA" w:rsidP="000759FA">
      <w:pPr>
        <w:pStyle w:val="NormalWeb"/>
        <w:shd w:val="clear" w:color="auto" w:fill="FFFFFF"/>
        <w:spacing w:before="0" w:beforeAutospacing="0" w:after="0" w:afterAutospacing="0"/>
        <w:rPr>
          <w:rFonts w:ascii="Arial" w:hAnsi="Arial" w:cs="Arial"/>
          <w:b/>
          <w:bCs/>
          <w:color w:val="545454"/>
        </w:rPr>
      </w:pPr>
      <w:r w:rsidRPr="00A56F0F">
        <w:rPr>
          <w:rFonts w:ascii="Arial" w:hAnsi="Arial" w:cs="Arial"/>
          <w:b/>
          <w:bCs/>
          <w:color w:val="545454"/>
        </w:rPr>
        <w:t>Things to do:</w:t>
      </w:r>
    </w:p>
    <w:p w14:paraId="3C0DAD78" w14:textId="77777777" w:rsidR="000759FA" w:rsidRPr="00A56F0F" w:rsidRDefault="000759FA" w:rsidP="000759FA">
      <w:pPr>
        <w:pStyle w:val="NormalWeb"/>
        <w:shd w:val="clear" w:color="auto" w:fill="FFFFFF"/>
        <w:spacing w:before="0" w:beforeAutospacing="0" w:after="0" w:afterAutospacing="0"/>
        <w:rPr>
          <w:rFonts w:ascii="Arial" w:hAnsi="Arial" w:cs="Arial"/>
          <w:color w:val="545454"/>
        </w:rPr>
      </w:pPr>
      <w:r w:rsidRPr="00A56F0F">
        <w:rPr>
          <w:rFonts w:ascii="Arial" w:hAnsi="Arial" w:cs="Arial"/>
          <w:color w:val="545454"/>
        </w:rPr>
        <w:lastRenderedPageBreak/>
        <w:t>Beach Play</w:t>
      </w:r>
    </w:p>
    <w:p w14:paraId="73C4A729" w14:textId="77777777" w:rsidR="000759FA" w:rsidRPr="00A56F0F" w:rsidRDefault="000759FA" w:rsidP="000759FA">
      <w:pPr>
        <w:pStyle w:val="NormalWeb"/>
        <w:shd w:val="clear" w:color="auto" w:fill="FFFFFF"/>
        <w:spacing w:before="0" w:beforeAutospacing="0" w:after="0" w:afterAutospacing="0"/>
        <w:rPr>
          <w:rFonts w:ascii="Arial" w:hAnsi="Arial" w:cs="Arial"/>
          <w:color w:val="545454"/>
        </w:rPr>
      </w:pPr>
      <w:r w:rsidRPr="00A56F0F">
        <w:rPr>
          <w:rFonts w:ascii="Arial" w:hAnsi="Arial" w:cs="Arial"/>
          <w:color w:val="545454"/>
        </w:rPr>
        <w:t>Shopping</w:t>
      </w:r>
    </w:p>
    <w:p w14:paraId="5A4DD68A" w14:textId="77777777" w:rsidR="000759FA" w:rsidRPr="00A56F0F" w:rsidRDefault="000759FA" w:rsidP="000759FA">
      <w:pPr>
        <w:pStyle w:val="NormalWeb"/>
        <w:shd w:val="clear" w:color="auto" w:fill="FFFFFF"/>
        <w:spacing w:before="0" w:beforeAutospacing="0" w:after="0" w:afterAutospacing="0"/>
        <w:rPr>
          <w:rFonts w:ascii="Arial" w:hAnsi="Arial" w:cs="Arial"/>
          <w:color w:val="545454"/>
        </w:rPr>
      </w:pPr>
      <w:r w:rsidRPr="00A56F0F">
        <w:rPr>
          <w:rFonts w:ascii="Arial" w:hAnsi="Arial" w:cs="Arial"/>
          <w:color w:val="545454"/>
        </w:rPr>
        <w:t>Ensenada Beer Fest</w:t>
      </w:r>
    </w:p>
    <w:p w14:paraId="772C55B4" w14:textId="77777777" w:rsidR="000759FA" w:rsidRPr="00A56F0F" w:rsidRDefault="000759FA" w:rsidP="000759FA">
      <w:pPr>
        <w:pStyle w:val="NormalWeb"/>
        <w:shd w:val="clear" w:color="auto" w:fill="FFFFFF"/>
        <w:spacing w:before="0" w:beforeAutospacing="0" w:after="0" w:afterAutospacing="0"/>
        <w:rPr>
          <w:rFonts w:ascii="Arial" w:hAnsi="Arial" w:cs="Arial"/>
          <w:color w:val="545454"/>
        </w:rPr>
      </w:pPr>
      <w:r w:rsidRPr="00A56F0F">
        <w:rPr>
          <w:rFonts w:ascii="Arial" w:hAnsi="Arial" w:cs="Arial"/>
          <w:color w:val="545454"/>
        </w:rPr>
        <w:t>La Bufadora geyser</w:t>
      </w:r>
    </w:p>
    <w:p w14:paraId="7AE0D7F8" w14:textId="77777777" w:rsidR="000759FA" w:rsidRPr="00A56F0F" w:rsidRDefault="000759FA" w:rsidP="000759FA">
      <w:pPr>
        <w:pStyle w:val="NormalWeb"/>
        <w:shd w:val="clear" w:color="auto" w:fill="FFFFFF"/>
        <w:spacing w:before="0" w:beforeAutospacing="0" w:after="0" w:afterAutospacing="0"/>
        <w:rPr>
          <w:rFonts w:ascii="Arial" w:hAnsi="Arial" w:cs="Arial"/>
          <w:color w:val="545454"/>
        </w:rPr>
      </w:pPr>
      <w:r w:rsidRPr="00A56F0F">
        <w:rPr>
          <w:rFonts w:ascii="Arial" w:hAnsi="Arial" w:cs="Arial"/>
          <w:color w:val="545454"/>
        </w:rPr>
        <w:t>Museums</w:t>
      </w:r>
    </w:p>
    <w:p w14:paraId="1ECA2F6B" w14:textId="77777777" w:rsidR="000759FA" w:rsidRPr="00A56F0F" w:rsidRDefault="000759FA" w:rsidP="000759FA">
      <w:pPr>
        <w:pStyle w:val="NormalWeb"/>
        <w:shd w:val="clear" w:color="auto" w:fill="FFFFFF"/>
        <w:spacing w:before="0" w:beforeAutospacing="0" w:after="0" w:afterAutospacing="0"/>
        <w:rPr>
          <w:rFonts w:ascii="Arial" w:hAnsi="Arial" w:cs="Arial"/>
          <w:color w:val="545454"/>
        </w:rPr>
      </w:pPr>
      <w:r w:rsidRPr="00A56F0F">
        <w:rPr>
          <w:rFonts w:ascii="Arial" w:hAnsi="Arial" w:cs="Arial"/>
          <w:color w:val="545454"/>
        </w:rPr>
        <w:t>Food</w:t>
      </w:r>
    </w:p>
    <w:p w14:paraId="4D89EC1E" w14:textId="77777777" w:rsidR="000759FA" w:rsidRPr="00A56F0F" w:rsidRDefault="000759FA" w:rsidP="000759FA">
      <w:pPr>
        <w:rPr>
          <w:rFonts w:ascii="Arial" w:hAnsi="Arial" w:cs="Arial"/>
          <w:color w:val="545454"/>
          <w:shd w:val="clear" w:color="auto" w:fill="FFFFFF"/>
        </w:rPr>
      </w:pPr>
    </w:p>
    <w:p w14:paraId="3864146D" w14:textId="77777777" w:rsidR="000759FA" w:rsidRDefault="000759FA"/>
    <w:sectPr w:rsidR="000759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9FA"/>
    <w:rsid w:val="00075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847038"/>
  <w15:chartTrackingRefBased/>
  <w15:docId w15:val="{A12A3104-B3C8-1A4D-BE6D-DC67E7AC5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9FA"/>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0759F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759F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759FA"/>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759FA"/>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0759FA"/>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0759FA"/>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0759FA"/>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0759FA"/>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0759FA"/>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9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59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59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59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59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59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59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59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59FA"/>
    <w:rPr>
      <w:rFonts w:eastAsiaTheme="majorEastAsia" w:cstheme="majorBidi"/>
      <w:color w:val="272727" w:themeColor="text1" w:themeTint="D8"/>
    </w:rPr>
  </w:style>
  <w:style w:type="paragraph" w:styleId="Title">
    <w:name w:val="Title"/>
    <w:basedOn w:val="Normal"/>
    <w:next w:val="Normal"/>
    <w:link w:val="TitleChar"/>
    <w:uiPriority w:val="10"/>
    <w:qFormat/>
    <w:rsid w:val="000759F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759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59F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759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59FA"/>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0759FA"/>
    <w:rPr>
      <w:i/>
      <w:iCs/>
      <w:color w:val="404040" w:themeColor="text1" w:themeTint="BF"/>
    </w:rPr>
  </w:style>
  <w:style w:type="paragraph" w:styleId="ListParagraph">
    <w:name w:val="List Paragraph"/>
    <w:basedOn w:val="Normal"/>
    <w:uiPriority w:val="34"/>
    <w:qFormat/>
    <w:rsid w:val="000759FA"/>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0759FA"/>
    <w:rPr>
      <w:i/>
      <w:iCs/>
      <w:color w:val="0F4761" w:themeColor="accent1" w:themeShade="BF"/>
    </w:rPr>
  </w:style>
  <w:style w:type="paragraph" w:styleId="IntenseQuote">
    <w:name w:val="Intense Quote"/>
    <w:basedOn w:val="Normal"/>
    <w:next w:val="Normal"/>
    <w:link w:val="IntenseQuoteChar"/>
    <w:uiPriority w:val="30"/>
    <w:qFormat/>
    <w:rsid w:val="000759F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0759FA"/>
    <w:rPr>
      <w:i/>
      <w:iCs/>
      <w:color w:val="0F4761" w:themeColor="accent1" w:themeShade="BF"/>
    </w:rPr>
  </w:style>
  <w:style w:type="character" w:styleId="IntenseReference">
    <w:name w:val="Intense Reference"/>
    <w:basedOn w:val="DefaultParagraphFont"/>
    <w:uiPriority w:val="32"/>
    <w:qFormat/>
    <w:rsid w:val="000759FA"/>
    <w:rPr>
      <w:b/>
      <w:bCs/>
      <w:smallCaps/>
      <w:color w:val="0F4761" w:themeColor="accent1" w:themeShade="BF"/>
      <w:spacing w:val="5"/>
    </w:rPr>
  </w:style>
  <w:style w:type="character" w:styleId="Hyperlink">
    <w:name w:val="Hyperlink"/>
    <w:basedOn w:val="DefaultParagraphFont"/>
    <w:uiPriority w:val="99"/>
    <w:unhideWhenUsed/>
    <w:rsid w:val="000759FA"/>
    <w:rPr>
      <w:color w:val="0000FF"/>
      <w:u w:val="single"/>
    </w:rPr>
  </w:style>
  <w:style w:type="paragraph" w:styleId="NormalWeb">
    <w:name w:val="Normal (Web)"/>
    <w:basedOn w:val="Normal"/>
    <w:uiPriority w:val="99"/>
    <w:unhideWhenUsed/>
    <w:rsid w:val="000759FA"/>
    <w:pPr>
      <w:spacing w:before="100" w:beforeAutospacing="1" w:after="100" w:afterAutospacing="1"/>
    </w:pPr>
  </w:style>
  <w:style w:type="character" w:styleId="Emphasis">
    <w:name w:val="Emphasis"/>
    <w:basedOn w:val="DefaultParagraphFont"/>
    <w:uiPriority w:val="20"/>
    <w:qFormat/>
    <w:rsid w:val="000759FA"/>
    <w:rPr>
      <w:i/>
      <w:iCs/>
    </w:rPr>
  </w:style>
  <w:style w:type="character" w:styleId="FollowedHyperlink">
    <w:name w:val="FollowedHyperlink"/>
    <w:basedOn w:val="DefaultParagraphFont"/>
    <w:uiPriority w:val="99"/>
    <w:semiHidden/>
    <w:unhideWhenUsed/>
    <w:rsid w:val="000759F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nsenadabeerfest.com/" TargetMode="External"/><Relationship Id="rId5" Type="http://schemas.openxmlformats.org/officeDocument/2006/relationships/hyperlink" Target="http://museoens.com/" TargetMode="External"/><Relationship Id="rId4" Type="http://schemas.openxmlformats.org/officeDocument/2006/relationships/hyperlink" Target="https://bajacalifornia.travel/feel-the-briny-ocean-breeze-with-this-360-view-of-ensenadas-waterfront-boardwa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513</Words>
  <Characters>2529</Characters>
  <Application>Microsoft Office Word</Application>
  <DocSecurity>0</DocSecurity>
  <Lines>48</Lines>
  <Paragraphs>18</Paragraphs>
  <ScaleCrop>false</ScaleCrop>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Mcdade, Roxanna</dc:creator>
  <cp:keywords/>
  <dc:description/>
  <cp:lastModifiedBy>Mcdade, Roxanna</cp:lastModifiedBy>
  <cp:revision>1</cp:revision>
  <dcterms:created xsi:type="dcterms:W3CDTF">2024-02-29T18:44:00Z</dcterms:created>
  <dcterms:modified xsi:type="dcterms:W3CDTF">2024-02-29T18:45:00Z</dcterms:modified>
</cp:coreProperties>
</file>